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BB" w:rsidRPr="00230E35" w:rsidRDefault="00920DBB" w:rsidP="00920DBB">
      <w:pPr>
        <w:jc w:val="left"/>
        <w:rPr>
          <w:rFonts w:ascii="黑体" w:eastAsia="黑体"/>
          <w:sz w:val="32"/>
          <w:szCs w:val="32"/>
        </w:rPr>
      </w:pPr>
      <w:r w:rsidRPr="00230E35">
        <w:rPr>
          <w:rFonts w:ascii="黑体" w:eastAsia="黑体" w:hint="eastAsia"/>
          <w:sz w:val="32"/>
          <w:szCs w:val="32"/>
        </w:rPr>
        <w:t>附件</w:t>
      </w:r>
      <w:r w:rsidRPr="00230E35">
        <w:rPr>
          <w:rFonts w:ascii="黑体" w:eastAsia="黑体"/>
          <w:sz w:val="32"/>
          <w:szCs w:val="32"/>
        </w:rPr>
        <w:t>1</w:t>
      </w:r>
      <w:r w:rsidRPr="00230E35">
        <w:rPr>
          <w:rFonts w:ascii="黑体" w:eastAsia="黑体" w:hint="eastAsia"/>
          <w:sz w:val="32"/>
          <w:szCs w:val="32"/>
        </w:rPr>
        <w:t>：</w:t>
      </w:r>
      <w:r w:rsidRPr="00230E35">
        <w:rPr>
          <w:rFonts w:ascii="黑体" w:eastAsia="黑体"/>
          <w:sz w:val="32"/>
          <w:szCs w:val="32"/>
        </w:rPr>
        <w:t xml:space="preserve"> </w:t>
      </w:r>
    </w:p>
    <w:p w:rsidR="00920DBB" w:rsidRPr="009D2813" w:rsidRDefault="00920DBB" w:rsidP="00920DBB">
      <w:pPr>
        <w:spacing w:before="100" w:beforeAutospacing="1" w:afterLines="50" w:after="156"/>
        <w:jc w:val="center"/>
        <w:rPr>
          <w:rFonts w:ascii="方正小标宋简体" w:eastAsia="方正小标宋简体" w:hAnsi="宋体"/>
          <w:sz w:val="36"/>
          <w:szCs w:val="36"/>
        </w:rPr>
      </w:pPr>
      <w:r w:rsidRPr="009D2813">
        <w:rPr>
          <w:rFonts w:ascii="方正小标宋简体" w:eastAsia="方正小标宋简体" w:hAnsi="宋体"/>
          <w:sz w:val="36"/>
          <w:szCs w:val="36"/>
        </w:rPr>
        <w:t>20</w:t>
      </w:r>
      <w:r w:rsidRPr="009D2813">
        <w:rPr>
          <w:rFonts w:ascii="方正小标宋简体" w:eastAsia="方正小标宋简体" w:hAnsi="宋体" w:hint="eastAsia"/>
          <w:sz w:val="36"/>
          <w:szCs w:val="36"/>
        </w:rPr>
        <w:t>21年度国家社科基金项目申报工作计划表</w:t>
      </w:r>
    </w:p>
    <w:tbl>
      <w:tblPr>
        <w:tblW w:w="95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8"/>
        <w:gridCol w:w="3431"/>
        <w:gridCol w:w="4574"/>
      </w:tblGrid>
      <w:tr w:rsidR="00920DBB" w:rsidRPr="00F265E1" w:rsidTr="00A53710">
        <w:trPr>
          <w:trHeight w:val="887"/>
          <w:jc w:val="center"/>
        </w:trPr>
        <w:tc>
          <w:tcPr>
            <w:tcW w:w="1538" w:type="dxa"/>
            <w:vAlign w:val="center"/>
          </w:tcPr>
          <w:p w:rsidR="00920DBB" w:rsidRPr="00F265E1" w:rsidRDefault="00920DBB" w:rsidP="00A53710">
            <w:pPr>
              <w:spacing w:line="36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 w:rsidRPr="00F265E1">
              <w:rPr>
                <w:rFonts w:ascii="宋体" w:hAnsi="宋体" w:hint="eastAsia"/>
                <w:b/>
                <w:sz w:val="24"/>
                <w:szCs w:val="28"/>
              </w:rPr>
              <w:t>时</w:t>
            </w:r>
            <w:r w:rsidRPr="00F265E1">
              <w:rPr>
                <w:rFonts w:ascii="宋体" w:hAnsi="宋体"/>
                <w:b/>
                <w:sz w:val="24"/>
                <w:szCs w:val="28"/>
              </w:rPr>
              <w:t xml:space="preserve">  </w:t>
            </w:r>
            <w:r w:rsidRPr="00F265E1">
              <w:rPr>
                <w:rFonts w:ascii="宋体" w:hAnsi="宋体" w:hint="eastAsia"/>
                <w:b/>
                <w:sz w:val="24"/>
                <w:szCs w:val="28"/>
              </w:rPr>
              <w:t>间</w:t>
            </w:r>
          </w:p>
        </w:tc>
        <w:tc>
          <w:tcPr>
            <w:tcW w:w="3431" w:type="dxa"/>
            <w:vAlign w:val="center"/>
          </w:tcPr>
          <w:p w:rsidR="00920DBB" w:rsidRPr="00F265E1" w:rsidRDefault="00920DBB" w:rsidP="00A53710">
            <w:pPr>
              <w:spacing w:line="36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 w:rsidRPr="00F265E1">
              <w:rPr>
                <w:rFonts w:ascii="宋体" w:hAnsi="宋体" w:hint="eastAsia"/>
                <w:b/>
                <w:sz w:val="24"/>
                <w:szCs w:val="28"/>
              </w:rPr>
              <w:t>工作计划</w:t>
            </w:r>
          </w:p>
        </w:tc>
        <w:tc>
          <w:tcPr>
            <w:tcW w:w="4574" w:type="dxa"/>
            <w:vAlign w:val="center"/>
          </w:tcPr>
          <w:p w:rsidR="00920DBB" w:rsidRPr="00F265E1" w:rsidRDefault="00920DBB" w:rsidP="00A53710">
            <w:pPr>
              <w:spacing w:line="360" w:lineRule="exact"/>
              <w:jc w:val="center"/>
              <w:rPr>
                <w:rFonts w:ascii="宋体"/>
                <w:b/>
                <w:sz w:val="24"/>
                <w:szCs w:val="28"/>
              </w:rPr>
            </w:pPr>
            <w:r w:rsidRPr="00F265E1">
              <w:rPr>
                <w:rFonts w:ascii="宋体" w:hAnsi="宋体" w:hint="eastAsia"/>
                <w:b/>
                <w:sz w:val="24"/>
                <w:szCs w:val="28"/>
              </w:rPr>
              <w:t>要</w:t>
            </w:r>
            <w:r w:rsidRPr="00F265E1">
              <w:rPr>
                <w:rFonts w:ascii="宋体" w:hAnsi="宋体"/>
                <w:b/>
                <w:sz w:val="24"/>
                <w:szCs w:val="28"/>
              </w:rPr>
              <w:t xml:space="preserve">       </w:t>
            </w:r>
            <w:r w:rsidRPr="00F265E1">
              <w:rPr>
                <w:rFonts w:ascii="宋体" w:hAnsi="宋体" w:hint="eastAsia"/>
                <w:b/>
                <w:sz w:val="24"/>
                <w:szCs w:val="28"/>
              </w:rPr>
              <w:t>求</w:t>
            </w:r>
          </w:p>
        </w:tc>
      </w:tr>
      <w:tr w:rsidR="00920DBB" w:rsidRPr="00F265E1" w:rsidTr="00A53710">
        <w:trPr>
          <w:trHeight w:val="544"/>
          <w:jc w:val="center"/>
        </w:trPr>
        <w:tc>
          <w:tcPr>
            <w:tcW w:w="1538" w:type="dxa"/>
            <w:vMerge w:val="restart"/>
            <w:vAlign w:val="center"/>
          </w:tcPr>
          <w:p w:rsidR="00920DBB" w:rsidRDefault="00920DBB" w:rsidP="00A53710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2020年</w:t>
            </w:r>
          </w:p>
          <w:p w:rsidR="00920DBB" w:rsidRPr="00F265E1" w:rsidRDefault="00920DBB" w:rsidP="00A53710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10月下旬</w:t>
            </w:r>
          </w:p>
        </w:tc>
        <w:tc>
          <w:tcPr>
            <w:tcW w:w="3431" w:type="dxa"/>
            <w:vAlign w:val="center"/>
          </w:tcPr>
          <w:p w:rsidR="00920DBB" w:rsidRPr="00F265E1" w:rsidRDefault="00920DBB" w:rsidP="00A53710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6275DA">
              <w:rPr>
                <w:rFonts w:ascii="宋体" w:hAnsi="宋体" w:hint="eastAsia"/>
                <w:sz w:val="24"/>
                <w:szCs w:val="28"/>
              </w:rPr>
              <w:t>择期召开</w:t>
            </w:r>
            <w:r>
              <w:rPr>
                <w:rFonts w:ascii="宋体" w:hAnsi="宋体" w:hint="eastAsia"/>
                <w:sz w:val="24"/>
                <w:szCs w:val="28"/>
              </w:rPr>
              <w:t>项目</w:t>
            </w:r>
            <w:r w:rsidRPr="006275DA">
              <w:rPr>
                <w:rFonts w:ascii="宋体" w:hAnsi="宋体" w:hint="eastAsia"/>
                <w:sz w:val="24"/>
                <w:szCs w:val="28"/>
              </w:rPr>
              <w:t>申报动员会</w:t>
            </w:r>
          </w:p>
        </w:tc>
        <w:tc>
          <w:tcPr>
            <w:tcW w:w="4574" w:type="dxa"/>
            <w:vAlign w:val="center"/>
          </w:tcPr>
          <w:p w:rsidR="00920DBB" w:rsidRPr="00F265E1" w:rsidRDefault="00920DBB" w:rsidP="00A53710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教研人员领会精神，做好申报准备</w:t>
            </w:r>
          </w:p>
        </w:tc>
      </w:tr>
      <w:tr w:rsidR="00920DBB" w:rsidRPr="00F265E1" w:rsidTr="00A53710">
        <w:trPr>
          <w:trHeight w:val="543"/>
          <w:jc w:val="center"/>
        </w:trPr>
        <w:tc>
          <w:tcPr>
            <w:tcW w:w="1538" w:type="dxa"/>
            <w:vMerge/>
            <w:vAlign w:val="center"/>
          </w:tcPr>
          <w:p w:rsidR="00920DBB" w:rsidRDefault="00920DBB" w:rsidP="00A53710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431" w:type="dxa"/>
            <w:vAlign w:val="center"/>
          </w:tcPr>
          <w:p w:rsidR="00920DBB" w:rsidRPr="00F265E1" w:rsidRDefault="00920DBB" w:rsidP="00A53710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印发国家</w:t>
            </w:r>
            <w:r w:rsidRPr="009D2813">
              <w:rPr>
                <w:rFonts w:ascii="宋体" w:hAnsi="宋体" w:hint="eastAsia"/>
                <w:sz w:val="24"/>
                <w:szCs w:val="28"/>
              </w:rPr>
              <w:t>社科基金项目</w:t>
            </w:r>
            <w:r>
              <w:rPr>
                <w:rFonts w:ascii="宋体" w:hAnsi="宋体" w:hint="eastAsia"/>
                <w:sz w:val="24"/>
                <w:szCs w:val="28"/>
              </w:rPr>
              <w:t>申报工作实施方案</w:t>
            </w:r>
          </w:p>
        </w:tc>
        <w:tc>
          <w:tcPr>
            <w:tcW w:w="4574" w:type="dxa"/>
            <w:vAlign w:val="center"/>
          </w:tcPr>
          <w:p w:rsidR="00920DBB" w:rsidRPr="00F265E1" w:rsidRDefault="00920DBB" w:rsidP="00A53710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由各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教研部</w:t>
            </w:r>
            <w:r>
              <w:rPr>
                <w:rFonts w:ascii="宋体" w:hAnsi="宋体" w:hint="eastAsia"/>
                <w:sz w:val="24"/>
                <w:szCs w:val="28"/>
              </w:rPr>
              <w:t>组织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符合申报条件的教研人员</w:t>
            </w:r>
            <w:r>
              <w:rPr>
                <w:rFonts w:ascii="宋体" w:hAnsi="宋体" w:hint="eastAsia"/>
                <w:sz w:val="24"/>
                <w:szCs w:val="28"/>
              </w:rPr>
              <w:t>认真学习</w:t>
            </w:r>
          </w:p>
        </w:tc>
      </w:tr>
      <w:tr w:rsidR="00920DBB" w:rsidRPr="00F265E1" w:rsidTr="00A53710">
        <w:trPr>
          <w:trHeight w:val="923"/>
          <w:jc w:val="center"/>
        </w:trPr>
        <w:tc>
          <w:tcPr>
            <w:tcW w:w="1538" w:type="dxa"/>
            <w:vMerge/>
            <w:vAlign w:val="center"/>
          </w:tcPr>
          <w:p w:rsidR="00920DBB" w:rsidRPr="00F265E1" w:rsidRDefault="00920DBB" w:rsidP="00A53710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</w:p>
        </w:tc>
        <w:tc>
          <w:tcPr>
            <w:tcW w:w="3431" w:type="dxa"/>
            <w:vAlign w:val="center"/>
          </w:tcPr>
          <w:p w:rsidR="00920DBB" w:rsidRPr="00F265E1" w:rsidRDefault="00920DBB" w:rsidP="00A53710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整理</w:t>
            </w:r>
            <w:r>
              <w:rPr>
                <w:rFonts w:ascii="宋体" w:hAnsi="宋体" w:hint="eastAsia"/>
                <w:sz w:val="24"/>
                <w:szCs w:val="28"/>
              </w:rPr>
              <w:t>项目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申报相关材料</w:t>
            </w:r>
            <w:proofErr w:type="gramStart"/>
            <w:r>
              <w:rPr>
                <w:rFonts w:ascii="宋体" w:hAnsi="宋体" w:hint="eastAsia"/>
                <w:sz w:val="24"/>
                <w:szCs w:val="28"/>
              </w:rPr>
              <w:t>挂校网</w:t>
            </w:r>
            <w:proofErr w:type="gramEnd"/>
            <w:r>
              <w:rPr>
                <w:rFonts w:ascii="宋体" w:hAnsi="宋体" w:hint="eastAsia"/>
                <w:sz w:val="24"/>
                <w:szCs w:val="28"/>
              </w:rPr>
              <w:t>供教研人员学习</w:t>
            </w:r>
          </w:p>
        </w:tc>
        <w:tc>
          <w:tcPr>
            <w:tcW w:w="4574" w:type="dxa"/>
            <w:vAlign w:val="center"/>
          </w:tcPr>
          <w:p w:rsidR="00920DBB" w:rsidRPr="00F265E1" w:rsidRDefault="00920DBB" w:rsidP="00A53710">
            <w:pPr>
              <w:spacing w:line="360" w:lineRule="exact"/>
              <w:rPr>
                <w:rFonts w:ascii="宋体"/>
                <w:spacing w:val="-6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pacing w:val="-6"/>
                <w:sz w:val="24"/>
                <w:szCs w:val="28"/>
              </w:rPr>
              <w:t>近三年国家</w:t>
            </w:r>
            <w:r w:rsidRPr="009D2813">
              <w:rPr>
                <w:rFonts w:ascii="宋体" w:hAnsi="宋体" w:hint="eastAsia"/>
                <w:sz w:val="24"/>
                <w:szCs w:val="28"/>
              </w:rPr>
              <w:t>社科基金项目</w:t>
            </w:r>
            <w:r w:rsidRPr="00F265E1">
              <w:rPr>
                <w:rFonts w:ascii="宋体" w:hAnsi="宋体" w:hint="eastAsia"/>
                <w:spacing w:val="-6"/>
                <w:sz w:val="24"/>
                <w:szCs w:val="28"/>
              </w:rPr>
              <w:t>主要学科立项题目目录</w:t>
            </w:r>
          </w:p>
        </w:tc>
      </w:tr>
      <w:tr w:rsidR="00920DBB" w:rsidRPr="00F265E1" w:rsidTr="00A53710">
        <w:trPr>
          <w:trHeight w:val="1359"/>
          <w:jc w:val="center"/>
        </w:trPr>
        <w:tc>
          <w:tcPr>
            <w:tcW w:w="1538" w:type="dxa"/>
            <w:vAlign w:val="center"/>
          </w:tcPr>
          <w:p w:rsidR="00920DBB" w:rsidRDefault="00920DBB" w:rsidP="00A53710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2020年</w:t>
            </w:r>
          </w:p>
          <w:p w:rsidR="00920DBB" w:rsidRPr="00F265E1" w:rsidRDefault="00920DBB" w:rsidP="00A53710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1</w:t>
            </w:r>
            <w:r>
              <w:rPr>
                <w:rFonts w:ascii="宋体" w:hAnsi="宋体" w:hint="eastAsia"/>
                <w:sz w:val="24"/>
                <w:szCs w:val="28"/>
              </w:rPr>
              <w:t>1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月</w:t>
            </w:r>
            <w:r>
              <w:rPr>
                <w:rFonts w:ascii="宋体" w:hAnsi="宋体" w:hint="eastAsia"/>
                <w:sz w:val="24"/>
                <w:szCs w:val="28"/>
              </w:rPr>
              <w:t>上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旬</w:t>
            </w:r>
          </w:p>
        </w:tc>
        <w:tc>
          <w:tcPr>
            <w:tcW w:w="3431" w:type="dxa"/>
            <w:vAlign w:val="center"/>
          </w:tcPr>
          <w:p w:rsidR="00920DBB" w:rsidRPr="00F265E1" w:rsidRDefault="00920DBB" w:rsidP="00A53710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申报人拟定选题并进行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选题的设计论证</w:t>
            </w:r>
          </w:p>
        </w:tc>
        <w:tc>
          <w:tcPr>
            <w:tcW w:w="4574" w:type="dxa"/>
            <w:vAlign w:val="center"/>
          </w:tcPr>
          <w:p w:rsidR="00920DBB" w:rsidRPr="00F265E1" w:rsidRDefault="00920DBB" w:rsidP="00A53710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各部门、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学术委员会学科小组和中</w:t>
            </w:r>
            <w:proofErr w:type="gramStart"/>
            <w:r w:rsidRPr="00F265E1">
              <w:rPr>
                <w:rFonts w:ascii="宋体" w:hAnsi="宋体" w:hint="eastAsia"/>
                <w:sz w:val="24"/>
                <w:szCs w:val="28"/>
              </w:rPr>
              <w:t>特</w:t>
            </w:r>
            <w:proofErr w:type="gramEnd"/>
            <w:r w:rsidRPr="00F265E1">
              <w:rPr>
                <w:rFonts w:ascii="宋体" w:hAnsi="宋体" w:hint="eastAsia"/>
                <w:sz w:val="24"/>
                <w:szCs w:val="28"/>
              </w:rPr>
              <w:t>团队组织申报题目的设计论证，科研处将检查各教研部讨论选题的组织情况</w:t>
            </w:r>
          </w:p>
        </w:tc>
      </w:tr>
      <w:tr w:rsidR="00920DBB" w:rsidRPr="00F265E1" w:rsidTr="00A53710">
        <w:trPr>
          <w:trHeight w:val="1083"/>
          <w:jc w:val="center"/>
        </w:trPr>
        <w:tc>
          <w:tcPr>
            <w:tcW w:w="1538" w:type="dxa"/>
            <w:vAlign w:val="center"/>
          </w:tcPr>
          <w:p w:rsidR="00920DBB" w:rsidRDefault="00920DBB" w:rsidP="00A53710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2020年</w:t>
            </w:r>
          </w:p>
          <w:p w:rsidR="00920DBB" w:rsidRPr="00F265E1" w:rsidRDefault="00920DBB" w:rsidP="00A53710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11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月</w:t>
            </w:r>
            <w:r>
              <w:rPr>
                <w:rFonts w:ascii="宋体" w:hAnsi="宋体" w:hint="eastAsia"/>
                <w:sz w:val="24"/>
                <w:szCs w:val="28"/>
              </w:rPr>
              <w:t>中旬</w:t>
            </w:r>
          </w:p>
        </w:tc>
        <w:tc>
          <w:tcPr>
            <w:tcW w:w="3431" w:type="dxa"/>
            <w:vAlign w:val="center"/>
          </w:tcPr>
          <w:p w:rsidR="00920DBB" w:rsidRPr="00F265E1" w:rsidRDefault="00920DBB" w:rsidP="00A53710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根据选定的题目进行设计论证，完成基本框架的设计，填写申报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活页</w:t>
            </w:r>
            <w:r>
              <w:rPr>
                <w:rFonts w:ascii="宋体" w:hAnsi="宋体" w:hint="eastAsia"/>
                <w:sz w:val="24"/>
                <w:szCs w:val="28"/>
              </w:rPr>
              <w:t>初稿</w:t>
            </w:r>
          </w:p>
        </w:tc>
        <w:tc>
          <w:tcPr>
            <w:tcW w:w="4574" w:type="dxa"/>
            <w:vAlign w:val="center"/>
          </w:tcPr>
          <w:p w:rsidR="00920DBB" w:rsidRPr="00F265E1" w:rsidRDefault="00920DBB" w:rsidP="00A53710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由各申报人按时完成</w:t>
            </w:r>
            <w:r>
              <w:rPr>
                <w:rFonts w:ascii="宋体" w:hAnsi="宋体" w:hint="eastAsia"/>
                <w:sz w:val="24"/>
                <w:szCs w:val="28"/>
              </w:rPr>
              <w:t>并提交科研处</w:t>
            </w:r>
          </w:p>
        </w:tc>
      </w:tr>
      <w:tr w:rsidR="00920DBB" w:rsidRPr="00F265E1" w:rsidTr="00A53710">
        <w:trPr>
          <w:trHeight w:val="1083"/>
          <w:jc w:val="center"/>
        </w:trPr>
        <w:tc>
          <w:tcPr>
            <w:tcW w:w="1538" w:type="dxa"/>
            <w:vAlign w:val="center"/>
          </w:tcPr>
          <w:p w:rsidR="00920DBB" w:rsidRDefault="00920DBB" w:rsidP="00A53710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2020年</w:t>
            </w:r>
          </w:p>
          <w:p w:rsidR="00920DBB" w:rsidRPr="00F265E1" w:rsidRDefault="00920DBB" w:rsidP="00A53710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11月下旬</w:t>
            </w:r>
          </w:p>
        </w:tc>
        <w:tc>
          <w:tcPr>
            <w:tcW w:w="3431" w:type="dxa"/>
            <w:vAlign w:val="center"/>
          </w:tcPr>
          <w:p w:rsidR="00920DBB" w:rsidRPr="00F265E1" w:rsidRDefault="00920DBB" w:rsidP="00A53710">
            <w:pPr>
              <w:spacing w:line="36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由科研处分学科组织召开项目论证会</w:t>
            </w:r>
          </w:p>
        </w:tc>
        <w:tc>
          <w:tcPr>
            <w:tcW w:w="4574" w:type="dxa"/>
            <w:vAlign w:val="center"/>
          </w:tcPr>
          <w:p w:rsidR="00920DBB" w:rsidRPr="00F265E1" w:rsidRDefault="00920DBB" w:rsidP="00A53710">
            <w:pPr>
              <w:spacing w:line="360" w:lineRule="exact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论证会后，申报人根据专家意见进行活页的第一次修改</w:t>
            </w:r>
          </w:p>
        </w:tc>
      </w:tr>
      <w:tr w:rsidR="00920DBB" w:rsidRPr="00F265E1" w:rsidTr="00A53710">
        <w:trPr>
          <w:trHeight w:val="1120"/>
          <w:jc w:val="center"/>
        </w:trPr>
        <w:tc>
          <w:tcPr>
            <w:tcW w:w="1538" w:type="dxa"/>
            <w:vAlign w:val="center"/>
          </w:tcPr>
          <w:p w:rsidR="00920DBB" w:rsidRDefault="00920DBB" w:rsidP="00A53710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2020年</w:t>
            </w:r>
          </w:p>
          <w:p w:rsidR="00920DBB" w:rsidRPr="00F265E1" w:rsidRDefault="00920DBB" w:rsidP="00A53710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12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月</w:t>
            </w:r>
            <w:r>
              <w:rPr>
                <w:rFonts w:ascii="宋体" w:hAnsi="宋体" w:hint="eastAsia"/>
                <w:sz w:val="24"/>
                <w:szCs w:val="28"/>
              </w:rPr>
              <w:t>中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旬</w:t>
            </w:r>
          </w:p>
        </w:tc>
        <w:tc>
          <w:tcPr>
            <w:tcW w:w="3431" w:type="dxa"/>
            <w:vAlign w:val="center"/>
          </w:tcPr>
          <w:p w:rsidR="00920DBB" w:rsidRPr="00F265E1" w:rsidRDefault="00920DBB" w:rsidP="00A53710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根据2021年度项目指南及专家意见提交活页修改稿</w:t>
            </w:r>
          </w:p>
        </w:tc>
        <w:tc>
          <w:tcPr>
            <w:tcW w:w="4574" w:type="dxa"/>
            <w:vAlign w:val="center"/>
          </w:tcPr>
          <w:p w:rsidR="00920DBB" w:rsidRPr="00F265E1" w:rsidRDefault="00920DBB" w:rsidP="00A53710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由各申报人按时完成，科研处</w:t>
            </w:r>
            <w:r>
              <w:rPr>
                <w:rFonts w:ascii="宋体" w:hAnsi="宋体" w:hint="eastAsia"/>
                <w:sz w:val="24"/>
                <w:szCs w:val="28"/>
              </w:rPr>
              <w:t>再次请专家提出修改意见并将意见反馈给各申报人</w:t>
            </w:r>
          </w:p>
        </w:tc>
      </w:tr>
      <w:tr w:rsidR="00920DBB" w:rsidRPr="00F265E1" w:rsidTr="00A53710">
        <w:trPr>
          <w:trHeight w:val="1067"/>
          <w:jc w:val="center"/>
        </w:trPr>
        <w:tc>
          <w:tcPr>
            <w:tcW w:w="1538" w:type="dxa"/>
            <w:vAlign w:val="center"/>
          </w:tcPr>
          <w:p w:rsidR="00920DBB" w:rsidRDefault="00920DBB" w:rsidP="00A53710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2020年</w:t>
            </w:r>
          </w:p>
          <w:p w:rsidR="00920DBB" w:rsidRPr="00F265E1" w:rsidRDefault="00920DBB" w:rsidP="00A53710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12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月下旬</w:t>
            </w:r>
          </w:p>
        </w:tc>
        <w:tc>
          <w:tcPr>
            <w:tcW w:w="3431" w:type="dxa"/>
            <w:vAlign w:val="center"/>
          </w:tcPr>
          <w:p w:rsidR="00920DBB" w:rsidRPr="00F265E1" w:rsidRDefault="00920DBB" w:rsidP="00A53710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修改完善活页</w:t>
            </w:r>
          </w:p>
        </w:tc>
        <w:tc>
          <w:tcPr>
            <w:tcW w:w="4574" w:type="dxa"/>
            <w:vAlign w:val="center"/>
          </w:tcPr>
          <w:p w:rsidR="00920DBB" w:rsidRPr="00F265E1" w:rsidRDefault="00920DBB" w:rsidP="00A53710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申报人根据</w:t>
            </w:r>
            <w:r>
              <w:rPr>
                <w:rFonts w:ascii="宋体" w:hAnsi="宋体" w:hint="eastAsia"/>
                <w:sz w:val="24"/>
                <w:szCs w:val="28"/>
              </w:rPr>
              <w:t>专家意见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对活页进行修改完善</w:t>
            </w:r>
          </w:p>
        </w:tc>
      </w:tr>
      <w:tr w:rsidR="00920DBB" w:rsidRPr="00F265E1" w:rsidTr="00A53710">
        <w:trPr>
          <w:trHeight w:val="1281"/>
          <w:jc w:val="center"/>
        </w:trPr>
        <w:tc>
          <w:tcPr>
            <w:tcW w:w="1538" w:type="dxa"/>
            <w:vAlign w:val="center"/>
          </w:tcPr>
          <w:p w:rsidR="00920DBB" w:rsidRDefault="00920DBB" w:rsidP="00A53710">
            <w:pPr>
              <w:spacing w:line="36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20</w:t>
            </w:r>
            <w:r>
              <w:rPr>
                <w:rFonts w:ascii="宋体" w:hAnsi="宋体" w:hint="eastAsia"/>
                <w:sz w:val="24"/>
                <w:szCs w:val="28"/>
              </w:rPr>
              <w:t>21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年</w:t>
            </w:r>
          </w:p>
          <w:p w:rsidR="00920DBB" w:rsidRPr="00F265E1" w:rsidRDefault="00920DBB" w:rsidP="00A53710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1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月上旬</w:t>
            </w:r>
          </w:p>
        </w:tc>
        <w:tc>
          <w:tcPr>
            <w:tcW w:w="3431" w:type="dxa"/>
            <w:vAlign w:val="center"/>
          </w:tcPr>
          <w:p w:rsidR="00920DBB" w:rsidRPr="00F265E1" w:rsidRDefault="00920DBB" w:rsidP="00A53710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申报人将再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次修改的活页</w:t>
            </w:r>
            <w:proofErr w:type="gramStart"/>
            <w:r w:rsidRPr="00F265E1">
              <w:rPr>
                <w:rFonts w:ascii="宋体" w:hAnsi="宋体" w:hint="eastAsia"/>
                <w:sz w:val="24"/>
                <w:szCs w:val="28"/>
              </w:rPr>
              <w:t>报科研</w:t>
            </w:r>
            <w:proofErr w:type="gramEnd"/>
            <w:r w:rsidRPr="00F265E1">
              <w:rPr>
                <w:rFonts w:ascii="宋体" w:hAnsi="宋体" w:hint="eastAsia"/>
                <w:sz w:val="24"/>
                <w:szCs w:val="28"/>
              </w:rPr>
              <w:t>处</w:t>
            </w:r>
          </w:p>
        </w:tc>
        <w:tc>
          <w:tcPr>
            <w:tcW w:w="4574" w:type="dxa"/>
            <w:vAlign w:val="center"/>
          </w:tcPr>
          <w:p w:rsidR="00920DBB" w:rsidRPr="00F265E1" w:rsidRDefault="00920DBB" w:rsidP="00A53710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科研处组织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召开学术委员会对申报活页进行评审</w:t>
            </w:r>
            <w:r>
              <w:rPr>
                <w:rFonts w:ascii="宋体" w:hAnsi="宋体" w:hint="eastAsia"/>
                <w:sz w:val="24"/>
                <w:szCs w:val="28"/>
              </w:rPr>
              <w:t>并提出拟推荐意见</w:t>
            </w:r>
          </w:p>
        </w:tc>
      </w:tr>
      <w:tr w:rsidR="00920DBB" w:rsidRPr="00F265E1" w:rsidTr="00A53710">
        <w:trPr>
          <w:trHeight w:val="923"/>
          <w:jc w:val="center"/>
        </w:trPr>
        <w:tc>
          <w:tcPr>
            <w:tcW w:w="1538" w:type="dxa"/>
            <w:vAlign w:val="center"/>
          </w:tcPr>
          <w:p w:rsidR="00920DBB" w:rsidRPr="00F265E1" w:rsidRDefault="00920DBB" w:rsidP="00A53710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20</w:t>
            </w:r>
            <w:r>
              <w:rPr>
                <w:rFonts w:ascii="宋体" w:hAnsi="宋体" w:hint="eastAsia"/>
                <w:sz w:val="24"/>
                <w:szCs w:val="28"/>
              </w:rPr>
              <w:t>21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年</w:t>
            </w:r>
            <w:r>
              <w:rPr>
                <w:rFonts w:ascii="宋体" w:hAnsi="宋体" w:hint="eastAsia"/>
                <w:sz w:val="24"/>
                <w:szCs w:val="28"/>
              </w:rPr>
              <w:t>2月</w:t>
            </w:r>
          </w:p>
        </w:tc>
        <w:tc>
          <w:tcPr>
            <w:tcW w:w="3431" w:type="dxa"/>
            <w:vAlign w:val="center"/>
          </w:tcPr>
          <w:p w:rsidR="00920DBB" w:rsidRPr="00F265E1" w:rsidRDefault="00920DBB" w:rsidP="00A53710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int="eastAsia"/>
                <w:sz w:val="24"/>
                <w:szCs w:val="28"/>
              </w:rPr>
              <w:t>申报人规范填写</w:t>
            </w:r>
            <w:proofErr w:type="gramStart"/>
            <w:r>
              <w:rPr>
                <w:rFonts w:ascii="宋体" w:hint="eastAsia"/>
                <w:sz w:val="24"/>
                <w:szCs w:val="28"/>
              </w:rPr>
              <w:t>活页和</w:t>
            </w:r>
            <w:proofErr w:type="gramEnd"/>
            <w:r>
              <w:rPr>
                <w:rFonts w:ascii="宋体" w:hint="eastAsia"/>
                <w:sz w:val="24"/>
                <w:szCs w:val="28"/>
              </w:rPr>
              <w:t>申请书</w:t>
            </w:r>
          </w:p>
        </w:tc>
        <w:tc>
          <w:tcPr>
            <w:tcW w:w="4574" w:type="dxa"/>
            <w:vAlign w:val="center"/>
          </w:tcPr>
          <w:p w:rsidR="00920DBB" w:rsidRPr="00F265E1" w:rsidRDefault="00920DBB" w:rsidP="00A53710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申报人对拟推荐上报的申请书及活页规范填写、修改完善</w:t>
            </w:r>
          </w:p>
        </w:tc>
      </w:tr>
      <w:tr w:rsidR="00920DBB" w:rsidRPr="00F265E1" w:rsidTr="00A53710">
        <w:trPr>
          <w:trHeight w:val="797"/>
          <w:jc w:val="center"/>
        </w:trPr>
        <w:tc>
          <w:tcPr>
            <w:tcW w:w="1538" w:type="dxa"/>
            <w:vAlign w:val="center"/>
          </w:tcPr>
          <w:p w:rsidR="00920DBB" w:rsidRDefault="00920DBB" w:rsidP="00A53710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20</w:t>
            </w:r>
            <w:r>
              <w:rPr>
                <w:rFonts w:ascii="宋体" w:hAnsi="宋体" w:hint="eastAsia"/>
                <w:sz w:val="24"/>
                <w:szCs w:val="28"/>
              </w:rPr>
              <w:t>21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年</w:t>
            </w:r>
          </w:p>
          <w:p w:rsidR="00920DBB" w:rsidRPr="00F265E1" w:rsidRDefault="00920DBB" w:rsidP="00A53710">
            <w:pPr>
              <w:spacing w:line="360" w:lineRule="exact"/>
              <w:jc w:val="center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/>
                <w:sz w:val="24"/>
                <w:szCs w:val="28"/>
              </w:rPr>
              <w:t>3</w:t>
            </w:r>
            <w:r w:rsidRPr="00F265E1">
              <w:rPr>
                <w:rFonts w:ascii="宋体" w:hAnsi="宋体" w:hint="eastAsia"/>
                <w:sz w:val="24"/>
                <w:szCs w:val="28"/>
              </w:rPr>
              <w:t>月初</w:t>
            </w:r>
          </w:p>
        </w:tc>
        <w:tc>
          <w:tcPr>
            <w:tcW w:w="3431" w:type="dxa"/>
            <w:vAlign w:val="center"/>
          </w:tcPr>
          <w:p w:rsidR="00920DBB" w:rsidRPr="00F265E1" w:rsidRDefault="00920DBB" w:rsidP="00A53710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报送定稿的申请书及活页</w:t>
            </w:r>
          </w:p>
        </w:tc>
        <w:tc>
          <w:tcPr>
            <w:tcW w:w="4574" w:type="dxa"/>
            <w:vAlign w:val="center"/>
          </w:tcPr>
          <w:p w:rsidR="00920DBB" w:rsidRPr="00F265E1" w:rsidRDefault="00920DBB" w:rsidP="00A53710">
            <w:pPr>
              <w:spacing w:line="360" w:lineRule="exact"/>
              <w:rPr>
                <w:rFonts w:ascii="宋体"/>
                <w:sz w:val="24"/>
                <w:szCs w:val="28"/>
              </w:rPr>
            </w:pPr>
            <w:r w:rsidRPr="00F265E1">
              <w:rPr>
                <w:rFonts w:ascii="宋体" w:hAnsi="宋体" w:hint="eastAsia"/>
                <w:sz w:val="24"/>
                <w:szCs w:val="28"/>
              </w:rPr>
              <w:t>申报人按要求报送，科研处审核盖章上报省规划办</w:t>
            </w:r>
          </w:p>
        </w:tc>
      </w:tr>
    </w:tbl>
    <w:p w:rsidR="00896D98" w:rsidRPr="00920DBB" w:rsidRDefault="00896D98">
      <w:bookmarkStart w:id="0" w:name="_GoBack"/>
      <w:bookmarkEnd w:id="0"/>
    </w:p>
    <w:sectPr w:rsidR="00896D98" w:rsidRPr="00920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BB"/>
    <w:rsid w:val="00896D98"/>
    <w:rsid w:val="0092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744CC-EF4C-48E1-9728-5BAEB138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2020-10-28T02:32:00Z</dcterms:created>
  <dcterms:modified xsi:type="dcterms:W3CDTF">2020-10-28T02:33:00Z</dcterms:modified>
</cp:coreProperties>
</file>